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/>
          <w:b w:val="1"/>
          <w:sz w:val="36"/>
        </w:rPr>
      </w:pPr>
      <w:r>
        <w:rPr>
          <w:rFonts w:hint="eastAsia" w:ascii="ＭＳ 明朝" w:hAnsi="ＭＳ 明朝"/>
          <w:b w:val="1"/>
          <w:spacing w:val="224"/>
          <w:kern w:val="0"/>
          <w:sz w:val="36"/>
          <w:fitText w:val="3600" w:id="1"/>
        </w:rPr>
        <w:t>質疑回答</w:t>
      </w:r>
      <w:r>
        <w:rPr>
          <w:rFonts w:hint="eastAsia" w:ascii="ＭＳ 明朝" w:hAnsi="ＭＳ 明朝"/>
          <w:b w:val="1"/>
          <w:spacing w:val="0"/>
          <w:kern w:val="0"/>
          <w:sz w:val="36"/>
          <w:fitText w:val="3600" w:id="1"/>
        </w:rPr>
        <w:t>書</w:t>
      </w:r>
    </w:p>
    <w:p>
      <w:pPr>
        <w:pStyle w:val="0"/>
        <w:spacing w:line="276" w:lineRule="auto"/>
        <w:ind w:right="96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right="960" w:firstLine="240" w:firstLineChars="1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令和７年４月　　日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4320" w:firstLineChars="18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住　　　　所</w:t>
      </w:r>
    </w:p>
    <w:p>
      <w:pPr>
        <w:pStyle w:val="0"/>
        <w:ind w:firstLine="4320" w:firstLineChars="18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商号又は名称</w:t>
      </w:r>
    </w:p>
    <w:p>
      <w:pPr>
        <w:pStyle w:val="0"/>
        <w:ind w:firstLine="4320" w:firstLineChars="12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60"/>
          <w:kern w:val="0"/>
          <w:sz w:val="24"/>
          <w:fitText w:val="1320" w:id="2"/>
        </w:rPr>
        <w:t>代表者</w:t>
      </w:r>
      <w:r>
        <w:rPr>
          <w:rFonts w:hint="eastAsia" w:asciiTheme="minorEastAsia" w:hAnsiTheme="minorEastAsia" w:eastAsiaTheme="minorEastAsia"/>
          <w:kern w:val="0"/>
          <w:sz w:val="24"/>
          <w:fitText w:val="1320" w:id="2"/>
        </w:rPr>
        <w:t>名</w:t>
      </w:r>
    </w:p>
    <w:p>
      <w:pPr>
        <w:pStyle w:val="0"/>
        <w:ind w:firstLine="4320" w:firstLineChars="18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pacing w:val="18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224790</wp:posOffset>
                </wp:positionV>
                <wp:extent cx="3200400" cy="0"/>
                <wp:effectExtent l="0" t="635" r="29210" b="10795"/>
                <wp:wrapNone/>
                <wp:docPr id="1026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4"/>
                      <wps:cNvSp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211.8pt,17.7pt" to="463.8pt,17.7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 w:val="24"/>
        </w:rPr>
        <w:t>Ｔ　Ｅ　Ｌ　</w:t>
      </w:r>
      <w:r>
        <w:rPr>
          <w:rFonts w:hint="eastAsia" w:asciiTheme="minorEastAsia" w:hAnsiTheme="minorEastAsia" w:eastAsiaTheme="minorEastAsia"/>
          <w:sz w:val="24"/>
        </w:rPr>
        <w:t>：　　　　　　　</w:t>
      </w:r>
    </w:p>
    <w:p>
      <w:pPr>
        <w:pStyle w:val="0"/>
        <w:ind w:firstLine="4080" w:firstLineChars="17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（</w:t>
      </w:r>
      <w:r>
        <w:rPr>
          <w:rFonts w:hint="eastAsia" w:asciiTheme="minorEastAsia" w:hAnsiTheme="minorEastAsia" w:eastAsiaTheme="minorEastAsia"/>
          <w:spacing w:val="60"/>
          <w:kern w:val="0"/>
          <w:sz w:val="24"/>
          <w:fitText w:val="1320" w:id="3"/>
        </w:rPr>
        <w:t>担当者</w:t>
      </w:r>
      <w:r>
        <w:rPr>
          <w:rFonts w:hint="eastAsia" w:asciiTheme="minorEastAsia" w:hAnsiTheme="minorEastAsia" w:eastAsiaTheme="minorEastAsia"/>
          <w:kern w:val="0"/>
          <w:sz w:val="24"/>
          <w:fitText w:val="1320" w:id="3"/>
        </w:rPr>
        <w:t>名</w:t>
      </w:r>
      <w:r>
        <w:rPr>
          <w:rFonts w:hint="eastAsia" w:asciiTheme="minorEastAsia" w:hAnsiTheme="minorEastAsia" w:eastAsiaTheme="minorEastAsia"/>
          <w:kern w:val="0"/>
          <w:sz w:val="24"/>
        </w:rPr>
        <w:t>　　　　　　　　　　　　　　）</w:t>
      </w:r>
    </w:p>
    <w:p>
      <w:pPr>
        <w:pStyle w:val="0"/>
        <w:rPr>
          <w:rFonts w:hint="default" w:asciiTheme="minorEastAsia" w:hAnsiTheme="minorEastAsia" w:eastAsiaTheme="minorEastAsia"/>
          <w:sz w:val="28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事項名：日本のひなた宮崎国スポ日向市開催競技会場等設計業務委託（バスケットボール</w:t>
      </w:r>
      <w:bookmarkStart w:id="0" w:name="_GoBack"/>
      <w:bookmarkEnd w:id="0"/>
      <w:r>
        <w:rPr>
          <w:rFonts w:hint="eastAsia" w:asciiTheme="minorEastAsia" w:hAnsiTheme="minorEastAsia" w:eastAsiaTheme="minorEastAsia"/>
          <w:u w:val="single" w:color="auto"/>
        </w:rPr>
        <w:t>）</w:t>
      </w:r>
    </w:p>
    <w:p>
      <w:pPr>
        <w:pStyle w:val="0"/>
        <w:rPr>
          <w:rFonts w:hint="default" w:asciiTheme="minorEastAsia" w:hAnsiTheme="minorEastAsia" w:eastAsiaTheme="minorEastAsia"/>
          <w:sz w:val="24"/>
          <w:u w:val="single" w:color="auto"/>
        </w:rPr>
      </w:pPr>
    </w:p>
    <w:tbl>
      <w:tblPr>
        <w:tblStyle w:val="11"/>
        <w:tblW w:w="973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18"/>
        <w:gridCol w:w="4509"/>
        <w:gridCol w:w="4510"/>
      </w:tblGrid>
      <w:tr>
        <w:trPr>
          <w:trHeight w:val="567" w:hRule="atLeast"/>
        </w:trPr>
        <w:tc>
          <w:tcPr>
            <w:tcW w:w="7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№</w:t>
            </w:r>
          </w:p>
        </w:tc>
        <w:tc>
          <w:tcPr>
            <w:tcW w:w="4509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質　疑</w:t>
            </w:r>
          </w:p>
        </w:tc>
        <w:tc>
          <w:tcPr>
            <w:tcW w:w="451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回　答</w:t>
            </w:r>
          </w:p>
        </w:tc>
      </w:tr>
      <w:tr>
        <w:trPr>
          <w:trHeight w:val="1323" w:hRule="atLeast"/>
        </w:trPr>
        <w:tc>
          <w:tcPr>
            <w:tcW w:w="718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  <w:tc>
          <w:tcPr>
            <w:tcW w:w="4509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  <w:tc>
          <w:tcPr>
            <w:tcW w:w="451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</w:tr>
      <w:tr>
        <w:trPr>
          <w:trHeight w:val="1415" w:hRule="atLeast"/>
        </w:trPr>
        <w:tc>
          <w:tcPr>
            <w:tcW w:w="71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  <w:tc>
          <w:tcPr>
            <w:tcW w:w="450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  <w:tc>
          <w:tcPr>
            <w:tcW w:w="451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</w:tr>
      <w:tr>
        <w:trPr>
          <w:trHeight w:val="1550" w:hRule="atLeast"/>
        </w:trPr>
        <w:tc>
          <w:tcPr>
            <w:tcW w:w="718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  <w:tc>
          <w:tcPr>
            <w:tcW w:w="4509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  <w:tc>
          <w:tcPr>
            <w:tcW w:w="4510" w:type="dxa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</w:tr>
      <w:tr>
        <w:trPr>
          <w:trHeight w:val="1401" w:hRule="atLeast"/>
        </w:trPr>
        <w:tc>
          <w:tcPr>
            <w:tcW w:w="718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  <w:tc>
          <w:tcPr>
            <w:tcW w:w="4509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  <w:tc>
          <w:tcPr>
            <w:tcW w:w="45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</w:tr>
    </w:tbl>
    <w:p>
      <w:pPr>
        <w:pStyle w:val="0"/>
        <w:spacing w:before="175" w:beforeLines="50" w:beforeAutospacing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※１　提出期限（令和７年４月</w:t>
      </w:r>
      <w:r>
        <w:rPr>
          <w:rFonts w:hint="eastAsia" w:asciiTheme="minorEastAsia" w:hAnsiTheme="minorEastAsia" w:eastAsiaTheme="minorEastAsia"/>
          <w:sz w:val="22"/>
        </w:rPr>
        <w:t>30</w:t>
      </w:r>
      <w:r>
        <w:rPr>
          <w:rFonts w:hint="eastAsia" w:asciiTheme="minorEastAsia" w:hAnsiTheme="minorEastAsia" w:eastAsiaTheme="minorEastAsia"/>
          <w:sz w:val="22"/>
        </w:rPr>
        <w:t>日（水）</w:t>
      </w:r>
      <w:r>
        <w:rPr>
          <w:rFonts w:hint="eastAsia" w:asciiTheme="minorEastAsia" w:hAnsiTheme="minorEastAsia" w:eastAsiaTheme="minorEastAsia"/>
          <w:sz w:val="22"/>
        </w:rPr>
        <w:t>17</w:t>
      </w:r>
      <w:r>
        <w:rPr>
          <w:rFonts w:hint="eastAsia" w:asciiTheme="minorEastAsia" w:hAnsiTheme="minorEastAsia" w:eastAsiaTheme="minorEastAsia"/>
          <w:sz w:val="22"/>
        </w:rPr>
        <w:t>時</w:t>
      </w:r>
      <w:r>
        <w:rPr>
          <w:rFonts w:hint="eastAsia" w:asciiTheme="minorEastAsia" w:hAnsiTheme="minorEastAsia" w:eastAsiaTheme="minorEastAsia"/>
          <w:sz w:val="22"/>
        </w:rPr>
        <w:t>15</w:t>
      </w:r>
      <w:r>
        <w:rPr>
          <w:rFonts w:hint="eastAsia" w:asciiTheme="minorEastAsia" w:hAnsiTheme="minorEastAsia" w:eastAsiaTheme="minorEastAsia"/>
          <w:sz w:val="22"/>
        </w:rPr>
        <w:t>分）を厳守してください。</w:t>
      </w:r>
    </w:p>
    <w:p>
      <w:pPr>
        <w:pStyle w:val="0"/>
        <w:ind w:left="660" w:hanging="660" w:hanging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※２　行が不足する場合は、２ページ以降に「№」「質疑」「回答」欄を追加して記入してください。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※３　電子メール送信後に、事務局まで電話連絡をお願いします。</w:t>
      </w:r>
    </w:p>
    <w:p>
      <w:pPr>
        <w:pStyle w:val="0"/>
        <w:spacing w:line="300" w:lineRule="exact"/>
        <w:ind w:firstLine="660" w:firstLineChars="3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【連絡先】日本のひなた宮崎国スポ・障スポ日向市実行委員会事務局</w:t>
      </w:r>
    </w:p>
    <w:p>
      <w:pPr>
        <w:pStyle w:val="0"/>
        <w:spacing w:line="300" w:lineRule="exact"/>
        <w:ind w:firstLine="1540" w:firstLineChars="7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［日向市役所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経済戦略部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国スポ・障スポ推進課内］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</w:t>
      </w:r>
      <w:r>
        <w:rPr>
          <w:rFonts w:hint="eastAsia" w:asciiTheme="minorEastAsia" w:hAnsiTheme="minorEastAsia" w:eastAsiaTheme="minorEastAsia"/>
          <w:sz w:val="22"/>
        </w:rPr>
        <w:t>TEL 0982-66</w:t>
      </w:r>
      <w:r>
        <w:rPr>
          <w:rFonts w:hint="default" w:asciiTheme="minorEastAsia" w:hAnsiTheme="minorEastAsia" w:eastAsiaTheme="minorEastAsia"/>
          <w:sz w:val="22"/>
        </w:rPr>
        <w:t>-</w:t>
      </w:r>
      <w:r>
        <w:rPr>
          <w:rFonts w:hint="eastAsia" w:asciiTheme="minorEastAsia" w:hAnsiTheme="minorEastAsia" w:eastAsiaTheme="minorEastAsia"/>
          <w:sz w:val="22"/>
        </w:rPr>
        <w:t>1009</w:t>
      </w:r>
      <w:r>
        <w:rPr>
          <w:rFonts w:hint="eastAsia" w:asciiTheme="minorEastAsia" w:hAnsiTheme="minorEastAsia" w:eastAsiaTheme="minorEastAsia"/>
          <w:sz w:val="22"/>
        </w:rPr>
        <w:t>（直通）</w:t>
      </w:r>
    </w:p>
    <w:p>
      <w:pPr>
        <w:pStyle w:val="0"/>
        <w:spacing w:line="300" w:lineRule="exac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</w:rPr>
        <w:t>　　　　　　　　</w:t>
      </w:r>
      <w:r>
        <w:rPr>
          <w:rFonts w:hint="eastAsia" w:asciiTheme="minorEastAsia" w:hAnsiTheme="minorEastAsia" w:eastAsiaTheme="minorEastAsia"/>
          <w:sz w:val="22"/>
        </w:rPr>
        <w:t>E-</w:t>
      </w:r>
      <w:r>
        <w:rPr>
          <w:rFonts w:hint="default" w:asciiTheme="minorEastAsia" w:hAnsiTheme="minorEastAsia" w:eastAsiaTheme="minorEastAsia"/>
          <w:sz w:val="22"/>
        </w:rPr>
        <w:t>m</w:t>
      </w:r>
      <w:r>
        <w:rPr>
          <w:rFonts w:hint="eastAsia" w:asciiTheme="minorEastAsia" w:hAnsiTheme="minorEastAsia" w:eastAsiaTheme="minorEastAsia"/>
          <w:sz w:val="22"/>
        </w:rPr>
        <w:t>ail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default"/>
          <w:sz w:val="22"/>
        </w:rPr>
        <w:t xml:space="preserve"> </w:t>
      </w:r>
      <w:r>
        <w:rPr>
          <w:rFonts w:hint="default" w:asciiTheme="minorEastAsia" w:hAnsiTheme="minorEastAsia" w:eastAsiaTheme="minorEastAsia"/>
          <w:sz w:val="22"/>
        </w:rPr>
        <w:t>koku-shouspo2027@hyugacity.jp</w:t>
      </w:r>
    </w:p>
    <w:sectPr>
      <w:headerReference r:id="rId5" w:type="default"/>
      <w:pgSz w:w="11906" w:h="16838"/>
      <w:pgMar w:top="709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left"/>
      <w:rPr>
        <w:rFonts w:hint="default" w:asciiTheme="majorEastAsia" w:hAnsiTheme="majorEastAsia" w:eastAsiaTheme="majorEastAsia"/>
        <w:b w:val="1"/>
      </w:rPr>
    </w:pPr>
    <w:r>
      <w:rPr>
        <w:rFonts w:hint="eastAsia" w:asciiTheme="majorEastAsia" w:hAnsiTheme="majorEastAsia" w:eastAsiaTheme="majorEastAsia"/>
        <w:b w:val="1"/>
      </w:rPr>
      <w:t>［様式第１号］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kern w:val="2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</TotalTime>
  <Pages>1</Pages>
  <Words>9</Words>
  <Characters>298</Characters>
  <Application>JUST Note</Application>
  <Lines>34</Lines>
  <Paragraphs>18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質疑・回答書</dc:title>
  <dc:creator>hyuga</dc:creator>
  <cp:lastModifiedBy>川村　拓人</cp:lastModifiedBy>
  <cp:lastPrinted>2020-03-17T02:17:00Z</cp:lastPrinted>
  <dcterms:created xsi:type="dcterms:W3CDTF">2019-02-15T01:38:00Z</dcterms:created>
  <dcterms:modified xsi:type="dcterms:W3CDTF">2025-04-15T04:25:55Z</dcterms:modified>
  <cp:revision>21</cp:revision>
</cp:coreProperties>
</file>